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4AB7" w14:textId="77777777" w:rsidR="00BB69CA" w:rsidRDefault="00BB69CA" w:rsidP="00BB69C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2B317E6" wp14:editId="2BA88E6D">
            <wp:extent cx="952500" cy="964406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77" cy="99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A19B6" w14:textId="77777777" w:rsidR="00BB69CA" w:rsidRDefault="00BB69CA" w:rsidP="00BB69C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91CAE" w14:textId="49D6C0D2" w:rsidR="00BB69CA" w:rsidRPr="002D2E45" w:rsidRDefault="00BB69CA" w:rsidP="00BB69C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 xml:space="preserve">VML </w:t>
      </w:r>
      <w:r>
        <w:rPr>
          <w:rFonts w:ascii="Times New Roman" w:hAnsi="Times New Roman" w:cs="Times New Roman"/>
          <w:b/>
          <w:bCs/>
          <w:sz w:val="24"/>
          <w:szCs w:val="24"/>
        </w:rPr>
        <w:t>Environmental Quality</w:t>
      </w:r>
      <w:r w:rsidRPr="002D2E45">
        <w:rPr>
          <w:rFonts w:ascii="Times New Roman" w:hAnsi="Times New Roman" w:cs="Times New Roman"/>
          <w:b/>
          <w:bCs/>
          <w:sz w:val="24"/>
          <w:szCs w:val="24"/>
        </w:rPr>
        <w:t xml:space="preserve"> Policy Committee Meeting</w:t>
      </w:r>
    </w:p>
    <w:p w14:paraId="6E7E1693" w14:textId="1D93A802" w:rsidR="00BB69CA" w:rsidRPr="002D2E45" w:rsidRDefault="00BB69CA" w:rsidP="00BB69C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Pr="002D2E45">
        <w:rPr>
          <w:rFonts w:ascii="Times New Roman" w:hAnsi="Times New Roman" w:cs="Times New Roman"/>
          <w:b/>
          <w:bCs/>
          <w:sz w:val="24"/>
          <w:szCs w:val="24"/>
        </w:rPr>
        <w:t>, July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D2E45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7634FDA9" w14:textId="56B34267" w:rsidR="00BB69CA" w:rsidRPr="002D2E45" w:rsidRDefault="00BB69CA" w:rsidP="00BB69C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D2E45">
        <w:rPr>
          <w:rFonts w:ascii="Times New Roman" w:hAnsi="Times New Roman" w:cs="Times New Roman"/>
          <w:b/>
          <w:bCs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2E45">
        <w:rPr>
          <w:rFonts w:ascii="Times New Roman" w:hAnsi="Times New Roman" w:cs="Times New Roman"/>
          <w:b/>
          <w:bCs/>
          <w:sz w:val="24"/>
          <w:szCs w:val="24"/>
        </w:rPr>
        <w:t xml:space="preserve">:30 </w:t>
      </w:r>
      <w:r w:rsidR="005F6D8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D2E45">
        <w:rPr>
          <w:rFonts w:ascii="Times New Roman" w:hAnsi="Times New Roman" w:cs="Times New Roman"/>
          <w:b/>
          <w:bCs/>
          <w:sz w:val="24"/>
          <w:szCs w:val="24"/>
        </w:rPr>
        <w:t>.m.</w:t>
      </w:r>
    </w:p>
    <w:p w14:paraId="69F42AC3" w14:textId="77777777" w:rsidR="00BB69CA" w:rsidRPr="002D2E45" w:rsidRDefault="00BB69CA" w:rsidP="00BB69C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Via Zoom</w:t>
      </w:r>
    </w:p>
    <w:p w14:paraId="57196A1B" w14:textId="77777777" w:rsidR="00BB69CA" w:rsidRPr="002D2E45" w:rsidRDefault="00BB69CA" w:rsidP="00BB69C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883E6" w14:textId="45D051D8" w:rsidR="00BB69CA" w:rsidRPr="002D2E45" w:rsidRDefault="00BB69CA" w:rsidP="00BB69C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2B8CC39" w14:textId="77777777" w:rsidR="00BB69CA" w:rsidRPr="002D2E45" w:rsidRDefault="00BB69CA" w:rsidP="00BB69C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F6CFD" w14:textId="496F9A0F" w:rsidR="00BB69CA" w:rsidRDefault="00BB69CA" w:rsidP="00BB69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introductions – Christopher Blakeman, Chair</w:t>
      </w:r>
    </w:p>
    <w:p w14:paraId="11850E4A" w14:textId="77777777" w:rsidR="00BB69CA" w:rsidRDefault="00BB69CA" w:rsidP="00BB6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1E169" w14:textId="7F18B171" w:rsidR="00BB69CA" w:rsidRDefault="00BB69CA" w:rsidP="00BB69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2021 General Assembly actions affecting Environmental Quality policy/legislative items – VML staff</w:t>
      </w:r>
    </w:p>
    <w:p w14:paraId="69B13948" w14:textId="77777777" w:rsidR="00BB69CA" w:rsidRDefault="00BB69CA" w:rsidP="00BB6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EF6B94" w14:textId="77777777" w:rsidR="00BB69CA" w:rsidRDefault="00BB69CA" w:rsidP="00BB69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Briefings and issue discussion:</w:t>
      </w:r>
    </w:p>
    <w:p w14:paraId="51FEE03C" w14:textId="77777777" w:rsidR="00BB69CA" w:rsidRDefault="00BB69CA" w:rsidP="00BB6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B58262" w14:textId="2A9BACDB" w:rsidR="00BB69CA" w:rsidRDefault="00BB69CA" w:rsidP="00BB69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 recapture systems and wastewater facilities – Robin Lanier, Director of Renewable Gas, Southern Company Gas</w:t>
      </w:r>
    </w:p>
    <w:p w14:paraId="51BB3364" w14:textId="4BE98742" w:rsidR="00BB69CA" w:rsidRDefault="00BB69CA" w:rsidP="00BB69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Overview of the current </w:t>
      </w:r>
      <w:r w:rsidR="00BF4D44">
        <w:rPr>
          <w:rFonts w:ascii="Times New Roman" w:hAnsi="Times New Roman" w:cs="Times New Roman"/>
          <w:sz w:val="24"/>
          <w:szCs w:val="24"/>
        </w:rPr>
        <w:t xml:space="preserve">State and Federal </w:t>
      </w:r>
      <w:r>
        <w:rPr>
          <w:rFonts w:ascii="Times New Roman" w:hAnsi="Times New Roman" w:cs="Times New Roman"/>
          <w:sz w:val="24"/>
          <w:szCs w:val="24"/>
        </w:rPr>
        <w:t>policy environment  – Preston Bryant</w:t>
      </w:r>
    </w:p>
    <w:p w14:paraId="15AF6DE1" w14:textId="77777777" w:rsidR="00BB69CA" w:rsidRDefault="00BB69CA" w:rsidP="00BB6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70F75" w14:textId="433BAB50" w:rsidR="00BB69CA" w:rsidRDefault="00BB69CA" w:rsidP="00BB69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Environmental Quality Policy Statement and proposed amendments – Committee and staff</w:t>
      </w:r>
    </w:p>
    <w:p w14:paraId="3DB8B041" w14:textId="77777777" w:rsidR="00BB69CA" w:rsidRDefault="00BB69CA" w:rsidP="00BB6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E82A7" w14:textId="77777777" w:rsidR="00BB69CA" w:rsidRDefault="00BB69CA" w:rsidP="00BB69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proposed positions to forward to VML Legislative Committee – Committee and staff</w:t>
      </w:r>
    </w:p>
    <w:p w14:paraId="6BF74716" w14:textId="77777777" w:rsidR="00BB69CA" w:rsidRDefault="00BB69CA" w:rsidP="00BB6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6F121A" w14:textId="77777777" w:rsidR="00BB69CA" w:rsidRDefault="00BB69CA" w:rsidP="00BB69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comments and adjournment</w:t>
      </w:r>
    </w:p>
    <w:p w14:paraId="281633B5" w14:textId="77777777" w:rsidR="00BB69CA" w:rsidRDefault="00BB69CA" w:rsidP="00BB6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A6C6F" w14:textId="2BF125D3" w:rsidR="00BB69CA" w:rsidRDefault="00BB69CA" w:rsidP="00BB69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Chair:</w:t>
      </w:r>
      <w:r>
        <w:rPr>
          <w:rFonts w:ascii="Times New Roman" w:hAnsi="Times New Roman" w:cs="Times New Roman"/>
          <w:sz w:val="24"/>
          <w:szCs w:val="24"/>
        </w:rPr>
        <w:t xml:space="preserve">  Christopher Blakeman, Environmental Manager, City of Roanoke</w:t>
      </w:r>
    </w:p>
    <w:p w14:paraId="252E77B5" w14:textId="2DFADA23" w:rsidR="00BB69CA" w:rsidRPr="002D2E45" w:rsidRDefault="00BB69CA" w:rsidP="00BB69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Staff:</w:t>
      </w:r>
      <w:r>
        <w:rPr>
          <w:rFonts w:ascii="Times New Roman" w:hAnsi="Times New Roman" w:cs="Times New Roman"/>
          <w:sz w:val="24"/>
          <w:szCs w:val="24"/>
        </w:rPr>
        <w:t xml:space="preserve">  Mitchell Smiley, VML, Preston Bryant, McGuire Woods </w:t>
      </w:r>
      <w:r w:rsidR="00F02C46">
        <w:rPr>
          <w:rFonts w:ascii="Times New Roman" w:hAnsi="Times New Roman" w:cs="Times New Roman"/>
          <w:sz w:val="24"/>
          <w:szCs w:val="24"/>
        </w:rPr>
        <w:t>Consulting</w:t>
      </w:r>
    </w:p>
    <w:p w14:paraId="7B581B4E" w14:textId="77777777" w:rsidR="00286C28" w:rsidRDefault="00286C28"/>
    <w:sectPr w:rsidR="00286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140"/>
    <w:multiLevelType w:val="hybridMultilevel"/>
    <w:tmpl w:val="A89AA6D8"/>
    <w:lvl w:ilvl="0" w:tplc="C7FCC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DC6904"/>
    <w:multiLevelType w:val="hybridMultilevel"/>
    <w:tmpl w:val="1846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CA"/>
    <w:rsid w:val="00124BDF"/>
    <w:rsid w:val="00286C28"/>
    <w:rsid w:val="005F6D8A"/>
    <w:rsid w:val="00800A5D"/>
    <w:rsid w:val="00850B4A"/>
    <w:rsid w:val="00BB69CA"/>
    <w:rsid w:val="00BF4D44"/>
    <w:rsid w:val="00F02C46"/>
    <w:rsid w:val="00FA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A2E2"/>
  <w15:chartTrackingRefBased/>
  <w15:docId w15:val="{CDCAD873-862E-40A3-8CD9-C7FDC48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420CFC25342468B625C868F00C447" ma:contentTypeVersion="13" ma:contentTypeDescription="Create a new document." ma:contentTypeScope="" ma:versionID="5dc6c1e3c348affd3f3ec809e47774b0">
  <xsd:schema xmlns:xsd="http://www.w3.org/2001/XMLSchema" xmlns:xs="http://www.w3.org/2001/XMLSchema" xmlns:p="http://schemas.microsoft.com/office/2006/metadata/properties" xmlns:ns2="c3461887-45b7-46c4-948b-7a5b0ac7d0a9" xmlns:ns3="4e6c2383-b53d-41b7-9776-0e32d66c77e2" targetNamespace="http://schemas.microsoft.com/office/2006/metadata/properties" ma:root="true" ma:fieldsID="2282e97def608a75f5cec47d1ee74864" ns2:_="" ns3:_="">
    <xsd:import namespace="c3461887-45b7-46c4-948b-7a5b0ac7d0a9"/>
    <xsd:import namespace="4e6c2383-b53d-41b7-9776-0e32d66c7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1887-45b7-46c4-948b-7a5b0ac7d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2383-b53d-41b7-9776-0e32d66c7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BFCDB-32C1-4F7E-B76D-7FE4C53E043C}"/>
</file>

<file path=customXml/itemProps2.xml><?xml version="1.0" encoding="utf-8"?>
<ds:datastoreItem xmlns:ds="http://schemas.openxmlformats.org/officeDocument/2006/customXml" ds:itemID="{933286F7-096D-4F07-B49C-E41405B37D37}"/>
</file>

<file path=customXml/itemProps3.xml><?xml version="1.0" encoding="utf-8"?>
<ds:datastoreItem xmlns:ds="http://schemas.openxmlformats.org/officeDocument/2006/customXml" ds:itemID="{48671C24-04BA-436E-94D0-E09F6D9EC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Smiley</dc:creator>
  <cp:keywords/>
  <dc:description/>
  <cp:lastModifiedBy>Mitchell Smiley</cp:lastModifiedBy>
  <cp:revision>3</cp:revision>
  <dcterms:created xsi:type="dcterms:W3CDTF">2021-07-22T20:37:00Z</dcterms:created>
  <dcterms:modified xsi:type="dcterms:W3CDTF">2021-07-22T20:37:00Z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0x010100A1F420CFC25342468B625C868F00C447</vt:lpwstr>
  </property>
</Properties>
</file>