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1BF57" w14:textId="0F89FD2C" w:rsidR="0068400F" w:rsidRPr="0068400F" w:rsidRDefault="0068400F" w:rsidP="00AF168C">
      <w:pPr>
        <w:pStyle w:val="paragraph"/>
        <w:spacing w:before="0" w:beforeAutospacing="0" w:after="0" w:afterAutospacing="0"/>
        <w:textAlignment w:val="baseline"/>
        <w:rPr>
          <w:rStyle w:val="normaltextrun"/>
          <w:rFonts w:ascii="Calibri" w:hAnsi="Calibri" w:cs="Calibri"/>
          <w:b/>
          <w:bCs/>
          <w:i/>
          <w:iCs/>
        </w:rPr>
      </w:pPr>
      <w:r w:rsidRPr="0068400F">
        <w:rPr>
          <w:rStyle w:val="normaltextrun"/>
          <w:rFonts w:ascii="Calibri" w:hAnsi="Calibri" w:cs="Calibri"/>
          <w:b/>
          <w:bCs/>
          <w:i/>
          <w:iCs/>
        </w:rPr>
        <w:t>[Date]</w:t>
      </w:r>
    </w:p>
    <w:p w14:paraId="57A03405" w14:textId="1EF9ACA0" w:rsidR="00AF168C" w:rsidRPr="0068400F" w:rsidRDefault="0068400F" w:rsidP="00AF168C">
      <w:pPr>
        <w:pStyle w:val="paragraph"/>
        <w:spacing w:before="0" w:beforeAutospacing="0" w:after="0" w:afterAutospacing="0"/>
        <w:textAlignment w:val="baseline"/>
        <w:rPr>
          <w:rStyle w:val="normaltextrun"/>
          <w:rFonts w:ascii="Calibri" w:hAnsi="Calibri" w:cs="Calibri"/>
          <w:b/>
          <w:bCs/>
          <w:i/>
          <w:iCs/>
        </w:rPr>
      </w:pPr>
      <w:r w:rsidRPr="0068400F">
        <w:rPr>
          <w:rStyle w:val="normaltextrun"/>
          <w:rFonts w:ascii="Calibri" w:hAnsi="Calibri" w:cs="Calibri"/>
          <w:b/>
          <w:bCs/>
          <w:i/>
          <w:iCs/>
        </w:rPr>
        <w:t>[Address, Member of Congress Office]</w:t>
      </w:r>
    </w:p>
    <w:p w14:paraId="5275391E" w14:textId="77777777" w:rsidR="00AF168C" w:rsidRDefault="00AF168C" w:rsidP="00AF168C">
      <w:pPr>
        <w:pStyle w:val="paragraph"/>
        <w:spacing w:before="0" w:beforeAutospacing="0" w:after="0" w:afterAutospacing="0"/>
        <w:textAlignment w:val="baseline"/>
        <w:rPr>
          <w:rStyle w:val="normaltextrun"/>
          <w:rFonts w:ascii="Calibri" w:hAnsi="Calibri" w:cs="Calibri"/>
        </w:rPr>
      </w:pPr>
    </w:p>
    <w:p w14:paraId="44B6E338" w14:textId="37F87A36" w:rsidR="00AF168C" w:rsidRDefault="00AF168C" w:rsidP="00AF168C">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Dear member of Congress, </w:t>
      </w:r>
    </w:p>
    <w:p w14:paraId="6C90DBE0" w14:textId="77777777" w:rsidR="00AF168C" w:rsidRDefault="00AF168C" w:rsidP="00AF168C">
      <w:pPr>
        <w:pStyle w:val="paragraph"/>
        <w:spacing w:before="0" w:beforeAutospacing="0" w:after="0" w:afterAutospacing="0"/>
        <w:textAlignment w:val="baseline"/>
        <w:rPr>
          <w:rStyle w:val="normaltextrun"/>
          <w:rFonts w:ascii="Calibri" w:hAnsi="Calibri" w:cs="Calibri"/>
        </w:rPr>
      </w:pPr>
    </w:p>
    <w:p w14:paraId="39F19AEF" w14:textId="3737A3BA" w:rsidR="00AF168C" w:rsidRDefault="00AF168C" w:rsidP="00AF16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As a municipal leader and a constituent, I am writing on behalf of my community to urge you to support local governments in the next round of federal assistance in response to the COVID-19 pandemic. </w:t>
      </w:r>
      <w:r>
        <w:rPr>
          <w:rStyle w:val="eop"/>
          <w:rFonts w:ascii="Calibri" w:hAnsi="Calibri" w:cs="Calibri"/>
        </w:rPr>
        <w:t> </w:t>
      </w:r>
    </w:p>
    <w:p w14:paraId="04D19121" w14:textId="77777777" w:rsidR="00AF168C" w:rsidRDefault="00AF168C" w:rsidP="00AF16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6B94B58" w14:textId="2523DC9F" w:rsidR="00AF168C" w:rsidRPr="00AF168C" w:rsidRDefault="00AF168C" w:rsidP="00AF168C">
      <w:pPr>
        <w:pStyle w:val="paragraph"/>
        <w:spacing w:before="0" w:beforeAutospacing="0" w:after="0" w:afterAutospacing="0"/>
        <w:textAlignment w:val="baseline"/>
        <w:rPr>
          <w:rFonts w:ascii="Calibri" w:hAnsi="Calibri" w:cs="Calibri"/>
        </w:rPr>
      </w:pPr>
      <w:r>
        <w:rPr>
          <w:rStyle w:val="normaltextrun"/>
          <w:rFonts w:ascii="Calibri" w:hAnsi="Calibri" w:cs="Calibri"/>
        </w:rPr>
        <w:t>Communities like mine are taking extraordinary measures to protect our residents’ health and safety, including continuing essential services. Unfortunately, the fiscal consequences of COVID-19 are unprecedented and unbudgeted. The lost revenue to our local economy cannot be fully recouped through the local tax base.    </w:t>
      </w:r>
      <w:r>
        <w:rPr>
          <w:rStyle w:val="eop"/>
          <w:rFonts w:ascii="Calibri" w:hAnsi="Calibri" w:cs="Calibri"/>
        </w:rPr>
        <w:t> </w:t>
      </w:r>
    </w:p>
    <w:p w14:paraId="3D8C5D30" w14:textId="77777777" w:rsidR="00AF168C" w:rsidRDefault="00AF168C" w:rsidP="00AF16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CDFDBC5" w14:textId="77777777" w:rsidR="00AF168C" w:rsidRDefault="00AF168C" w:rsidP="00AF16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Without a relief lifeline to recover and restore our local economic activity, we will have to make cuts to essential services and layoff local workers, including emergency first responders, sanitation workers, social service providers and others who keep our communities safe and moving forward during this difficult time. We thank you for your efforts to provide immediate relief through the prior federal relief packages, but my community has not seen the federal support that we need for essential services. </w:t>
      </w:r>
      <w:r>
        <w:rPr>
          <w:rStyle w:val="eop"/>
          <w:rFonts w:ascii="Calibri" w:hAnsi="Calibri" w:cs="Calibri"/>
        </w:rPr>
        <w:t> </w:t>
      </w:r>
    </w:p>
    <w:p w14:paraId="42FEEC88" w14:textId="77777777" w:rsidR="00AF168C" w:rsidRDefault="00AF168C" w:rsidP="00AF16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8C500B0" w14:textId="77777777" w:rsidR="00AF168C" w:rsidRDefault="00AF168C" w:rsidP="00AF16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We ask for your support for DIRECT relief in the next package to protect the members of our communities who help protect us. </w:t>
      </w:r>
      <w:r>
        <w:rPr>
          <w:rStyle w:val="normaltextrun"/>
          <w:rFonts w:ascii="Calibri" w:hAnsi="Calibri" w:cs="Calibri"/>
        </w:rPr>
        <w:t>Specifically, we are asking for your support of legislation that includes:</w:t>
      </w:r>
      <w:r>
        <w:rPr>
          <w:rStyle w:val="eop"/>
          <w:rFonts w:ascii="Calibri" w:hAnsi="Calibri" w:cs="Calibri"/>
        </w:rPr>
        <w:t> </w:t>
      </w:r>
    </w:p>
    <w:p w14:paraId="48B82D43" w14:textId="77777777" w:rsidR="00AF168C" w:rsidRDefault="00AF168C" w:rsidP="00AF16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CAD4E90" w14:textId="31ECB62D" w:rsidR="00AF168C" w:rsidRDefault="00AF168C" w:rsidP="00AF168C">
      <w:pPr>
        <w:pStyle w:val="paragraph"/>
        <w:numPr>
          <w:ilvl w:val="0"/>
          <w:numId w:val="2"/>
        </w:numPr>
        <w:spacing w:before="0" w:beforeAutospacing="0" w:after="0" w:afterAutospacing="0"/>
        <w:textAlignment w:val="baseline"/>
        <w:rPr>
          <w:rStyle w:val="eop"/>
          <w:rFonts w:ascii="Calibri" w:hAnsi="Calibri" w:cs="Calibri"/>
        </w:rPr>
      </w:pPr>
      <w:r>
        <w:rPr>
          <w:rStyle w:val="normaltextrun"/>
          <w:rFonts w:ascii="Calibri" w:hAnsi="Calibri" w:cs="Calibri"/>
        </w:rPr>
        <w:t>$500 billion over two years of federal aid for local governments.</w:t>
      </w:r>
      <w:r>
        <w:rPr>
          <w:rStyle w:val="eop"/>
          <w:rFonts w:ascii="Calibri" w:hAnsi="Calibri" w:cs="Calibri"/>
        </w:rPr>
        <w:t> </w:t>
      </w:r>
    </w:p>
    <w:p w14:paraId="6115B489" w14:textId="77777777" w:rsidR="00AF168C" w:rsidRDefault="00AF168C" w:rsidP="00AF168C">
      <w:pPr>
        <w:pStyle w:val="paragraph"/>
        <w:spacing w:before="0" w:beforeAutospacing="0" w:after="0" w:afterAutospacing="0"/>
        <w:ind w:left="360"/>
        <w:textAlignment w:val="baseline"/>
        <w:rPr>
          <w:rFonts w:ascii="Calibri" w:hAnsi="Calibri" w:cs="Calibri"/>
        </w:rPr>
      </w:pPr>
    </w:p>
    <w:p w14:paraId="7FABC160" w14:textId="18BBE3F5" w:rsidR="00AF168C" w:rsidRPr="00AF168C" w:rsidRDefault="00AF168C" w:rsidP="00AF168C">
      <w:pPr>
        <w:pStyle w:val="paragraph"/>
        <w:numPr>
          <w:ilvl w:val="0"/>
          <w:numId w:val="2"/>
        </w:numPr>
        <w:spacing w:before="0" w:beforeAutospacing="0" w:after="0" w:afterAutospacing="0"/>
        <w:textAlignment w:val="baseline"/>
        <w:rPr>
          <w:rStyle w:val="eop"/>
          <w:rFonts w:ascii="Arial" w:hAnsi="Arial" w:cs="Arial"/>
        </w:rPr>
      </w:pPr>
      <w:r>
        <w:rPr>
          <w:rStyle w:val="normaltextrun"/>
          <w:rFonts w:ascii="Calibri" w:hAnsi="Calibri" w:cs="Calibri"/>
        </w:rPr>
        <w:t>Fair and direct funding allocations to each and every local government with </w:t>
      </w:r>
      <w:r>
        <w:rPr>
          <w:rStyle w:val="normaltextrun"/>
          <w:rFonts w:ascii="Calibri" w:hAnsi="Calibri" w:cs="Calibri"/>
          <w:u w:val="single"/>
        </w:rPr>
        <w:t>no exclusions</w:t>
      </w:r>
      <w:r>
        <w:rPr>
          <w:rStyle w:val="normaltextrun"/>
          <w:rFonts w:ascii="Calibri" w:hAnsi="Calibri" w:cs="Calibri"/>
        </w:rPr>
        <w:t> based       on population.</w:t>
      </w:r>
      <w:r>
        <w:rPr>
          <w:rStyle w:val="eop"/>
          <w:rFonts w:ascii="Calibri" w:hAnsi="Calibri" w:cs="Calibri"/>
        </w:rPr>
        <w:t> </w:t>
      </w:r>
    </w:p>
    <w:p w14:paraId="7B24EEF7" w14:textId="77777777" w:rsidR="00AF168C" w:rsidRDefault="00AF168C" w:rsidP="00AF168C">
      <w:pPr>
        <w:pStyle w:val="paragraph"/>
        <w:spacing w:before="0" w:beforeAutospacing="0" w:after="0" w:afterAutospacing="0"/>
        <w:textAlignment w:val="baseline"/>
        <w:rPr>
          <w:rFonts w:ascii="Arial" w:hAnsi="Arial" w:cs="Arial"/>
        </w:rPr>
      </w:pPr>
    </w:p>
    <w:p w14:paraId="7B26829F" w14:textId="6B88D9EA" w:rsidR="00AF168C" w:rsidRDefault="00AF168C" w:rsidP="00AF168C">
      <w:pPr>
        <w:pStyle w:val="paragraph"/>
        <w:numPr>
          <w:ilvl w:val="0"/>
          <w:numId w:val="2"/>
        </w:numPr>
        <w:spacing w:before="0" w:beforeAutospacing="0" w:after="0" w:afterAutospacing="0"/>
        <w:textAlignment w:val="baseline"/>
        <w:rPr>
          <w:rStyle w:val="eop"/>
          <w:rFonts w:ascii="Calibri" w:hAnsi="Calibri" w:cs="Calibri"/>
        </w:rPr>
      </w:pPr>
      <w:r>
        <w:rPr>
          <w:rStyle w:val="normaltextrun"/>
          <w:rFonts w:ascii="Calibri" w:hAnsi="Calibri" w:cs="Calibri"/>
        </w:rPr>
        <w:t>Equal funding overall for municipal governments and county governments. </w:t>
      </w:r>
      <w:r>
        <w:rPr>
          <w:rStyle w:val="eop"/>
          <w:rFonts w:ascii="Calibri" w:hAnsi="Calibri" w:cs="Calibri"/>
        </w:rPr>
        <w:t> </w:t>
      </w:r>
    </w:p>
    <w:p w14:paraId="7C1CDF3D" w14:textId="77777777" w:rsidR="00AF168C" w:rsidRDefault="00AF168C" w:rsidP="00AF168C">
      <w:pPr>
        <w:pStyle w:val="paragraph"/>
        <w:spacing w:before="0" w:beforeAutospacing="0" w:after="0" w:afterAutospacing="0"/>
        <w:textAlignment w:val="baseline"/>
        <w:rPr>
          <w:rFonts w:ascii="Calibri" w:hAnsi="Calibri" w:cs="Calibri"/>
        </w:rPr>
      </w:pPr>
    </w:p>
    <w:p w14:paraId="0F6E0C9E" w14:textId="77777777" w:rsidR="00AF168C" w:rsidRDefault="00AF168C" w:rsidP="00AF168C">
      <w:pPr>
        <w:pStyle w:val="paragraph"/>
        <w:numPr>
          <w:ilvl w:val="0"/>
          <w:numId w:val="2"/>
        </w:numPr>
        <w:spacing w:before="0" w:beforeAutospacing="0" w:after="0" w:afterAutospacing="0"/>
        <w:textAlignment w:val="baseline"/>
        <w:rPr>
          <w:rFonts w:ascii="Calibri" w:hAnsi="Calibri" w:cs="Calibri"/>
        </w:rPr>
      </w:pPr>
      <w:r>
        <w:rPr>
          <w:rStyle w:val="normaltextrun"/>
          <w:rFonts w:ascii="Calibri" w:hAnsi="Calibri" w:cs="Calibri"/>
        </w:rPr>
        <w:t>Maximum flexibility for the eligible use of funds to address the budget consequences of the COVID-19 pandemic.</w:t>
      </w:r>
      <w:r>
        <w:rPr>
          <w:rStyle w:val="eop"/>
          <w:rFonts w:ascii="Calibri" w:hAnsi="Calibri" w:cs="Calibri"/>
        </w:rPr>
        <w:t> </w:t>
      </w:r>
    </w:p>
    <w:p w14:paraId="0BE6D0CF" w14:textId="77777777" w:rsidR="00AF168C" w:rsidRDefault="00AF168C" w:rsidP="00AF16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0E54CA6" w14:textId="77777777" w:rsidR="00AF168C" w:rsidRDefault="00AF168C" w:rsidP="00AF16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11111"/>
          <w:shd w:val="clear" w:color="auto" w:fill="FFFFFF"/>
        </w:rPr>
        <w:t>This is </w:t>
      </w:r>
      <w:r>
        <w:rPr>
          <w:rStyle w:val="normaltextrun"/>
          <w:rFonts w:ascii="Calibri" w:hAnsi="Calibri" w:cs="Calibri"/>
          <w:b/>
          <w:bCs/>
          <w:color w:val="111111"/>
          <w:shd w:val="clear" w:color="auto" w:fill="FFFFFF"/>
        </w:rPr>
        <w:t>not a request for a handout, nor a call for a federal bailout</w:t>
      </w:r>
      <w:r>
        <w:rPr>
          <w:rStyle w:val="normaltextrun"/>
          <w:rFonts w:ascii="Calibri" w:hAnsi="Calibri" w:cs="Calibri"/>
          <w:color w:val="111111"/>
          <w:shd w:val="clear" w:color="auto" w:fill="FFFFFF"/>
        </w:rPr>
        <w:t> – this is the extension of our intergovernmental partnership, a critical local-federal bond that we seek in order to rebuild and restore </w:t>
      </w:r>
      <w:r>
        <w:rPr>
          <w:rStyle w:val="normaltextrun"/>
          <w:rFonts w:ascii="Calibri" w:hAnsi="Calibri" w:cs="Calibri"/>
          <w:color w:val="111111"/>
        </w:rPr>
        <w:t>the economic health of </w:t>
      </w:r>
      <w:r>
        <w:rPr>
          <w:rStyle w:val="normaltextrun"/>
          <w:rFonts w:ascii="Calibri" w:hAnsi="Calibri" w:cs="Calibri"/>
          <w:color w:val="111111"/>
          <w:shd w:val="clear" w:color="auto" w:fill="FFFFFF"/>
        </w:rPr>
        <w:t>our great nation. We not only want America to survive, but thrive.</w:t>
      </w:r>
      <w:r>
        <w:rPr>
          <w:rStyle w:val="eop"/>
          <w:rFonts w:ascii="Calibri" w:hAnsi="Calibri" w:cs="Calibri"/>
        </w:rPr>
        <w:t> </w:t>
      </w:r>
    </w:p>
    <w:p w14:paraId="67BA3FAA" w14:textId="77777777" w:rsidR="00AF168C" w:rsidRDefault="00AF168C" w:rsidP="00AF168C">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rPr>
        <w:t> </w:t>
      </w:r>
    </w:p>
    <w:p w14:paraId="6F2941E9" w14:textId="77777777" w:rsidR="00AF168C" w:rsidRDefault="00AF168C" w:rsidP="00AF16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 urge you to include and support the above priorities in the next bill. Our community and our nation</w:t>
      </w:r>
      <w:r>
        <w:rPr>
          <w:rStyle w:val="normaltextrun"/>
        </w:rPr>
        <w:t> </w:t>
      </w:r>
      <w:r>
        <w:rPr>
          <w:rStyle w:val="normaltextrun"/>
          <w:rFonts w:ascii="Calibri" w:hAnsi="Calibri" w:cs="Calibri"/>
        </w:rPr>
        <w:t>depend on it. </w:t>
      </w:r>
      <w:r>
        <w:rPr>
          <w:rStyle w:val="eop"/>
          <w:rFonts w:ascii="Calibri" w:hAnsi="Calibri" w:cs="Calibri"/>
        </w:rPr>
        <w:t> </w:t>
      </w:r>
    </w:p>
    <w:p w14:paraId="1CD269BA" w14:textId="77777777" w:rsidR="00AF168C" w:rsidRDefault="00AF168C" w:rsidP="00AF16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EE9C1EF" w14:textId="319D4460" w:rsidR="0068400F" w:rsidRDefault="00AF168C" w:rsidP="0068400F">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Sincerely, </w:t>
      </w:r>
    </w:p>
    <w:p w14:paraId="7954E59F" w14:textId="77446AFE" w:rsidR="0068400F" w:rsidRDefault="0068400F" w:rsidP="0068400F">
      <w:pPr>
        <w:pStyle w:val="paragraph"/>
        <w:spacing w:before="0" w:beforeAutospacing="0" w:after="0" w:afterAutospacing="0"/>
        <w:textAlignment w:val="baseline"/>
        <w:rPr>
          <w:rStyle w:val="eop"/>
          <w:rFonts w:ascii="Calibri" w:hAnsi="Calibri" w:cs="Calibri"/>
          <w:b/>
          <w:bCs/>
          <w:i/>
          <w:iCs/>
        </w:rPr>
      </w:pPr>
      <w:r>
        <w:rPr>
          <w:rStyle w:val="eop"/>
          <w:rFonts w:ascii="Calibri" w:hAnsi="Calibri" w:cs="Calibri"/>
          <w:b/>
          <w:bCs/>
          <w:i/>
          <w:iCs/>
        </w:rPr>
        <w:t>[signature]</w:t>
      </w:r>
    </w:p>
    <w:p w14:paraId="16C97A6D" w14:textId="1B6D2904" w:rsidR="0068400F" w:rsidRPr="0068400F" w:rsidRDefault="0068400F" w:rsidP="0068400F">
      <w:pPr>
        <w:pStyle w:val="paragraph"/>
        <w:spacing w:before="0" w:beforeAutospacing="0" w:after="0" w:afterAutospacing="0"/>
        <w:textAlignment w:val="baseline"/>
        <w:rPr>
          <w:rFonts w:ascii="Segoe UI" w:hAnsi="Segoe UI" w:cs="Segoe UI"/>
          <w:b/>
          <w:bCs/>
          <w:i/>
          <w:iCs/>
          <w:sz w:val="18"/>
          <w:szCs w:val="18"/>
        </w:rPr>
      </w:pPr>
      <w:r>
        <w:rPr>
          <w:rStyle w:val="eop"/>
          <w:rFonts w:ascii="Calibri" w:hAnsi="Calibri" w:cs="Calibri"/>
          <w:b/>
          <w:bCs/>
          <w:i/>
          <w:iCs/>
        </w:rPr>
        <w:t>[full name]</w:t>
      </w:r>
    </w:p>
    <w:sectPr w:rsidR="0068400F" w:rsidRPr="0068400F" w:rsidSect="00AF168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243E1"/>
    <w:multiLevelType w:val="multilevel"/>
    <w:tmpl w:val="9AF4F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D213F3"/>
    <w:multiLevelType w:val="hybridMultilevel"/>
    <w:tmpl w:val="4EA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7B"/>
    <w:rsid w:val="000B4D7B"/>
    <w:rsid w:val="0068400F"/>
    <w:rsid w:val="00913021"/>
    <w:rsid w:val="009B37D0"/>
    <w:rsid w:val="00AF168C"/>
    <w:rsid w:val="00BF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D3E9"/>
  <w15:chartTrackingRefBased/>
  <w15:docId w15:val="{F0525B99-9F81-44F4-85FB-E9B9783D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4D7B"/>
    <w:rPr>
      <w:color w:val="0000FF"/>
      <w:u w:val="single"/>
    </w:rPr>
  </w:style>
  <w:style w:type="paragraph" w:customStyle="1" w:styleId="paragraph">
    <w:name w:val="paragraph"/>
    <w:basedOn w:val="Normal"/>
    <w:rsid w:val="00AF16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168C"/>
  </w:style>
  <w:style w:type="character" w:customStyle="1" w:styleId="eop">
    <w:name w:val="eop"/>
    <w:basedOn w:val="DefaultParagraphFont"/>
    <w:rsid w:val="00AF168C"/>
  </w:style>
  <w:style w:type="paragraph" w:styleId="ListParagraph">
    <w:name w:val="List Paragraph"/>
    <w:basedOn w:val="Normal"/>
    <w:uiPriority w:val="34"/>
    <w:qFormat/>
    <w:rsid w:val="00AF1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8733200">
      <w:bodyDiv w:val="1"/>
      <w:marLeft w:val="0"/>
      <w:marRight w:val="0"/>
      <w:marTop w:val="0"/>
      <w:marBottom w:val="0"/>
      <w:divBdr>
        <w:top w:val="none" w:sz="0" w:space="0" w:color="auto"/>
        <w:left w:val="none" w:sz="0" w:space="0" w:color="auto"/>
        <w:bottom w:val="none" w:sz="0" w:space="0" w:color="auto"/>
        <w:right w:val="none" w:sz="0" w:space="0" w:color="auto"/>
      </w:divBdr>
      <w:divsChild>
        <w:div w:id="951933417">
          <w:marLeft w:val="0"/>
          <w:marRight w:val="0"/>
          <w:marTop w:val="0"/>
          <w:marBottom w:val="0"/>
          <w:divBdr>
            <w:top w:val="none" w:sz="0" w:space="0" w:color="auto"/>
            <w:left w:val="none" w:sz="0" w:space="0" w:color="auto"/>
            <w:bottom w:val="none" w:sz="0" w:space="0" w:color="auto"/>
            <w:right w:val="none" w:sz="0" w:space="0" w:color="auto"/>
          </w:divBdr>
        </w:div>
        <w:div w:id="1872566417">
          <w:marLeft w:val="0"/>
          <w:marRight w:val="0"/>
          <w:marTop w:val="0"/>
          <w:marBottom w:val="0"/>
          <w:divBdr>
            <w:top w:val="none" w:sz="0" w:space="0" w:color="auto"/>
            <w:left w:val="none" w:sz="0" w:space="0" w:color="auto"/>
            <w:bottom w:val="none" w:sz="0" w:space="0" w:color="auto"/>
            <w:right w:val="none" w:sz="0" w:space="0" w:color="auto"/>
          </w:divBdr>
        </w:div>
        <w:div w:id="109058070">
          <w:marLeft w:val="0"/>
          <w:marRight w:val="0"/>
          <w:marTop w:val="0"/>
          <w:marBottom w:val="0"/>
          <w:divBdr>
            <w:top w:val="none" w:sz="0" w:space="0" w:color="auto"/>
            <w:left w:val="none" w:sz="0" w:space="0" w:color="auto"/>
            <w:bottom w:val="none" w:sz="0" w:space="0" w:color="auto"/>
            <w:right w:val="none" w:sz="0" w:space="0" w:color="auto"/>
          </w:divBdr>
        </w:div>
        <w:div w:id="32004218">
          <w:marLeft w:val="0"/>
          <w:marRight w:val="0"/>
          <w:marTop w:val="0"/>
          <w:marBottom w:val="0"/>
          <w:divBdr>
            <w:top w:val="none" w:sz="0" w:space="0" w:color="auto"/>
            <w:left w:val="none" w:sz="0" w:space="0" w:color="auto"/>
            <w:bottom w:val="none" w:sz="0" w:space="0" w:color="auto"/>
            <w:right w:val="none" w:sz="0" w:space="0" w:color="auto"/>
          </w:divBdr>
        </w:div>
        <w:div w:id="1723140431">
          <w:marLeft w:val="0"/>
          <w:marRight w:val="0"/>
          <w:marTop w:val="0"/>
          <w:marBottom w:val="0"/>
          <w:divBdr>
            <w:top w:val="none" w:sz="0" w:space="0" w:color="auto"/>
            <w:left w:val="none" w:sz="0" w:space="0" w:color="auto"/>
            <w:bottom w:val="none" w:sz="0" w:space="0" w:color="auto"/>
            <w:right w:val="none" w:sz="0" w:space="0" w:color="auto"/>
          </w:divBdr>
        </w:div>
        <w:div w:id="572472831">
          <w:marLeft w:val="0"/>
          <w:marRight w:val="0"/>
          <w:marTop w:val="0"/>
          <w:marBottom w:val="0"/>
          <w:divBdr>
            <w:top w:val="none" w:sz="0" w:space="0" w:color="auto"/>
            <w:left w:val="none" w:sz="0" w:space="0" w:color="auto"/>
            <w:bottom w:val="none" w:sz="0" w:space="0" w:color="auto"/>
            <w:right w:val="none" w:sz="0" w:space="0" w:color="auto"/>
          </w:divBdr>
        </w:div>
        <w:div w:id="144901156">
          <w:marLeft w:val="0"/>
          <w:marRight w:val="0"/>
          <w:marTop w:val="0"/>
          <w:marBottom w:val="0"/>
          <w:divBdr>
            <w:top w:val="none" w:sz="0" w:space="0" w:color="auto"/>
            <w:left w:val="none" w:sz="0" w:space="0" w:color="auto"/>
            <w:bottom w:val="none" w:sz="0" w:space="0" w:color="auto"/>
            <w:right w:val="none" w:sz="0" w:space="0" w:color="auto"/>
          </w:divBdr>
        </w:div>
        <w:div w:id="1000085661">
          <w:marLeft w:val="0"/>
          <w:marRight w:val="0"/>
          <w:marTop w:val="0"/>
          <w:marBottom w:val="0"/>
          <w:divBdr>
            <w:top w:val="none" w:sz="0" w:space="0" w:color="auto"/>
            <w:left w:val="none" w:sz="0" w:space="0" w:color="auto"/>
            <w:bottom w:val="none" w:sz="0" w:space="0" w:color="auto"/>
            <w:right w:val="none" w:sz="0" w:space="0" w:color="auto"/>
          </w:divBdr>
          <w:divsChild>
            <w:div w:id="1507091047">
              <w:marLeft w:val="0"/>
              <w:marRight w:val="0"/>
              <w:marTop w:val="0"/>
              <w:marBottom w:val="0"/>
              <w:divBdr>
                <w:top w:val="none" w:sz="0" w:space="0" w:color="auto"/>
                <w:left w:val="none" w:sz="0" w:space="0" w:color="auto"/>
                <w:bottom w:val="none" w:sz="0" w:space="0" w:color="auto"/>
                <w:right w:val="none" w:sz="0" w:space="0" w:color="auto"/>
              </w:divBdr>
            </w:div>
            <w:div w:id="1719235764">
              <w:marLeft w:val="0"/>
              <w:marRight w:val="0"/>
              <w:marTop w:val="0"/>
              <w:marBottom w:val="0"/>
              <w:divBdr>
                <w:top w:val="none" w:sz="0" w:space="0" w:color="auto"/>
                <w:left w:val="none" w:sz="0" w:space="0" w:color="auto"/>
                <w:bottom w:val="none" w:sz="0" w:space="0" w:color="auto"/>
                <w:right w:val="none" w:sz="0" w:space="0" w:color="auto"/>
              </w:divBdr>
            </w:div>
          </w:divsChild>
        </w:div>
        <w:div w:id="1119838544">
          <w:marLeft w:val="0"/>
          <w:marRight w:val="0"/>
          <w:marTop w:val="0"/>
          <w:marBottom w:val="0"/>
          <w:divBdr>
            <w:top w:val="none" w:sz="0" w:space="0" w:color="auto"/>
            <w:left w:val="none" w:sz="0" w:space="0" w:color="auto"/>
            <w:bottom w:val="none" w:sz="0" w:space="0" w:color="auto"/>
            <w:right w:val="none" w:sz="0" w:space="0" w:color="auto"/>
          </w:divBdr>
        </w:div>
        <w:div w:id="1775981220">
          <w:marLeft w:val="0"/>
          <w:marRight w:val="0"/>
          <w:marTop w:val="0"/>
          <w:marBottom w:val="0"/>
          <w:divBdr>
            <w:top w:val="none" w:sz="0" w:space="0" w:color="auto"/>
            <w:left w:val="none" w:sz="0" w:space="0" w:color="auto"/>
            <w:bottom w:val="none" w:sz="0" w:space="0" w:color="auto"/>
            <w:right w:val="none" w:sz="0" w:space="0" w:color="auto"/>
          </w:divBdr>
        </w:div>
        <w:div w:id="215432179">
          <w:marLeft w:val="0"/>
          <w:marRight w:val="0"/>
          <w:marTop w:val="0"/>
          <w:marBottom w:val="0"/>
          <w:divBdr>
            <w:top w:val="none" w:sz="0" w:space="0" w:color="auto"/>
            <w:left w:val="none" w:sz="0" w:space="0" w:color="auto"/>
            <w:bottom w:val="none" w:sz="0" w:space="0" w:color="auto"/>
            <w:right w:val="none" w:sz="0" w:space="0" w:color="auto"/>
          </w:divBdr>
        </w:div>
        <w:div w:id="37508808">
          <w:marLeft w:val="0"/>
          <w:marRight w:val="0"/>
          <w:marTop w:val="0"/>
          <w:marBottom w:val="0"/>
          <w:divBdr>
            <w:top w:val="none" w:sz="0" w:space="0" w:color="auto"/>
            <w:left w:val="none" w:sz="0" w:space="0" w:color="auto"/>
            <w:bottom w:val="none" w:sz="0" w:space="0" w:color="auto"/>
            <w:right w:val="none" w:sz="0" w:space="0" w:color="auto"/>
          </w:divBdr>
        </w:div>
        <w:div w:id="1542941224">
          <w:marLeft w:val="0"/>
          <w:marRight w:val="0"/>
          <w:marTop w:val="0"/>
          <w:marBottom w:val="0"/>
          <w:divBdr>
            <w:top w:val="none" w:sz="0" w:space="0" w:color="auto"/>
            <w:left w:val="none" w:sz="0" w:space="0" w:color="auto"/>
            <w:bottom w:val="none" w:sz="0" w:space="0" w:color="auto"/>
            <w:right w:val="none" w:sz="0" w:space="0" w:color="auto"/>
          </w:divBdr>
        </w:div>
        <w:div w:id="879518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2ECD176F428B479482D97BF097C3EE" ma:contentTypeVersion="12" ma:contentTypeDescription="Create a new document." ma:contentTypeScope="" ma:versionID="b559af13509b50af6cb6d4f04ff927af">
  <xsd:schema xmlns:xsd="http://www.w3.org/2001/XMLSchema" xmlns:xs="http://www.w3.org/2001/XMLSchema" xmlns:p="http://schemas.microsoft.com/office/2006/metadata/properties" xmlns:ns3="d67ffb79-e884-4eb8-a5fd-27d7fbf965fa" xmlns:ns4="18a3f64a-d6d4-4be0-98a8-50a04baf5630" targetNamespace="http://schemas.microsoft.com/office/2006/metadata/properties" ma:root="true" ma:fieldsID="97feab12029d54940e48459e91a600cb" ns3:_="" ns4:_="">
    <xsd:import namespace="d67ffb79-e884-4eb8-a5fd-27d7fbf965fa"/>
    <xsd:import namespace="18a3f64a-d6d4-4be0-98a8-50a04baf56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ffb79-e884-4eb8-a5fd-27d7fbf96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3f64a-d6d4-4be0-98a8-50a04baf56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AC210-CBA2-4389-8135-5A0DE1DF96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65C294-F1C5-41A7-BE9E-BCB699E27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ffb79-e884-4eb8-a5fd-27d7fbf965fa"/>
    <ds:schemaRef ds:uri="18a3f64a-d6d4-4be0-98a8-50a04baf5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0E7E2-53B0-41DB-9E03-AFB7CF9CA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 Sridhar</dc:creator>
  <cp:keywords/>
  <dc:description/>
  <cp:lastModifiedBy>Bryan Griffith</cp:lastModifiedBy>
  <cp:revision>2</cp:revision>
  <dcterms:created xsi:type="dcterms:W3CDTF">2020-05-07T17:12:00Z</dcterms:created>
  <dcterms:modified xsi:type="dcterms:W3CDTF">2020-05-07T17:12:00Z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0x010100F62ECD176F428B479482D97BF097C3EE</vt:lpwstr>
  </property>
</Properties>
</file>